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2B3C" w:rsidRDefault="00377FE8" w:rsidP="00377FE8">
      <w:pPr>
        <w:pStyle w:val="a3"/>
        <w:numPr>
          <w:ilvl w:val="0"/>
          <w:numId w:val="1"/>
        </w:numPr>
        <w:jc w:val="both"/>
      </w:pPr>
      <w:bookmarkStart w:id="0" w:name="_GoBack"/>
      <w:bookmarkEnd w:id="0"/>
      <w:r>
        <w:rPr>
          <w:rFonts w:hint="cs"/>
          <w:rtl/>
        </w:rPr>
        <w:t xml:space="preserve">משטרת ישראל מעוניינת לקבל מידע והדגמה בנושא: </w:t>
      </w:r>
      <w:r w:rsidR="001B2B3C" w:rsidRPr="001B2B3C">
        <w:rPr>
          <w:rFonts w:hint="cs"/>
          <w:rtl/>
        </w:rPr>
        <w:t xml:space="preserve">מערכת חסימת תדרים ליירוט רחפנים </w:t>
      </w:r>
      <w:r w:rsidR="001B2B3C" w:rsidRPr="001B2B3C">
        <w:rPr>
          <w:rtl/>
        </w:rPr>
        <w:t>–</w:t>
      </w:r>
      <w:r w:rsidR="001B2B3C" w:rsidRPr="001B2B3C">
        <w:rPr>
          <w:rFonts w:hint="cs"/>
          <w:rtl/>
        </w:rPr>
        <w:t xml:space="preserve"> הגנה מרחבית</w:t>
      </w:r>
      <w:r w:rsidR="001B2B3C">
        <w:rPr>
          <w:rFonts w:hint="cs"/>
          <w:rtl/>
        </w:rPr>
        <w:t xml:space="preserve"> .</w:t>
      </w:r>
    </w:p>
    <w:p w:rsidR="00377FE8" w:rsidRDefault="00377FE8" w:rsidP="001E781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המסמכים המלאים ניתנים להורדה וצפייה באתר האינטרנט של </w:t>
      </w:r>
      <w:r w:rsidR="001E781B">
        <w:rPr>
          <w:rFonts w:hint="cs"/>
          <w:rtl/>
        </w:rPr>
        <w:t xml:space="preserve">מנהל הרכש הממשלתי בכותבת </w:t>
      </w:r>
      <w:r>
        <w:rPr>
          <w:rFonts w:hint="cs"/>
          <w:rtl/>
        </w:rPr>
        <w:t xml:space="preserve"> </w:t>
      </w:r>
      <w:hyperlink r:id="rId6" w:history="1">
        <w:r w:rsidR="001E781B" w:rsidRPr="007E6DCF">
          <w:rPr>
            <w:rStyle w:val="Hyperlink"/>
          </w:rPr>
          <w:t>www.mr.gov.il</w:t>
        </w:r>
      </w:hyperlink>
      <w:r>
        <w:rPr>
          <w:rFonts w:hint="cs"/>
          <w:rtl/>
        </w:rPr>
        <w:t xml:space="preserve"> </w:t>
      </w:r>
      <w:r w:rsidR="001E781B">
        <w:rPr>
          <w:rFonts w:hint="cs"/>
          <w:rtl/>
        </w:rPr>
        <w:t>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המציעים מתבקשים להעביר את המענה למייל </w:t>
      </w:r>
      <w:r w:rsidR="00C20FFB" w:rsidRPr="00C20FFB">
        <w:rPr>
          <w:rFonts w:hint="cs"/>
          <w:rtl/>
        </w:rPr>
        <w:t>ל</w:t>
      </w:r>
      <w:r w:rsidR="00C20FFB">
        <w:t>kerenz@police.gov.il</w:t>
      </w:r>
    </w:p>
    <w:p w:rsidR="00377FE8" w:rsidRDefault="00377FE8" w:rsidP="006A455C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המענה יוגש עד תאריך </w:t>
      </w:r>
      <w:r w:rsidR="006A455C">
        <w:rPr>
          <w:rFonts w:hint="cs"/>
          <w:rtl/>
        </w:rPr>
        <w:t>13.05.21</w:t>
      </w:r>
      <w:r>
        <w:rPr>
          <w:rFonts w:hint="cs"/>
          <w:rtl/>
        </w:rPr>
        <w:t xml:space="preserve"> בשעה 16:00.</w:t>
      </w:r>
    </w:p>
    <w:p w:rsidR="00377FE8" w:rsidRDefault="00377FE8" w:rsidP="00C20FFB">
      <w:pPr>
        <w:pStyle w:val="a3"/>
        <w:numPr>
          <w:ilvl w:val="0"/>
          <w:numId w:val="1"/>
        </w:numPr>
        <w:jc w:val="both"/>
      </w:pPr>
      <w:r>
        <w:rPr>
          <w:rFonts w:hint="cs"/>
          <w:rtl/>
        </w:rPr>
        <w:t xml:space="preserve">לפרטים נוספים ניתן לפנות לטלפון </w:t>
      </w:r>
      <w:r w:rsidR="00C20FFB">
        <w:rPr>
          <w:rFonts w:hint="cs"/>
          <w:rtl/>
        </w:rPr>
        <w:t>08-9124086</w:t>
      </w:r>
      <w:r>
        <w:rPr>
          <w:rFonts w:hint="cs"/>
          <w:rtl/>
        </w:rPr>
        <w:t xml:space="preserve">, </w:t>
      </w:r>
      <w:r w:rsidR="001B2B3C">
        <w:rPr>
          <w:rFonts w:hint="cs"/>
          <w:rtl/>
        </w:rPr>
        <w:t xml:space="preserve">רפ"ק </w:t>
      </w:r>
      <w:r w:rsidR="00C20FFB">
        <w:rPr>
          <w:rFonts w:hint="cs"/>
          <w:rtl/>
        </w:rPr>
        <w:t>קרן זכריה</w:t>
      </w:r>
      <w:r>
        <w:rPr>
          <w:rFonts w:hint="cs"/>
          <w:rtl/>
        </w:rPr>
        <w:t>.</w:t>
      </w:r>
    </w:p>
    <w:sectPr w:rsidR="00377FE8" w:rsidSect="0025472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80324A"/>
    <w:multiLevelType w:val="hybridMultilevel"/>
    <w:tmpl w:val="AAB2DE3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7FE8"/>
    <w:rsid w:val="0018470A"/>
    <w:rsid w:val="001B2B3C"/>
    <w:rsid w:val="001E781B"/>
    <w:rsid w:val="00247F0E"/>
    <w:rsid w:val="00254727"/>
    <w:rsid w:val="003434B1"/>
    <w:rsid w:val="00377FE8"/>
    <w:rsid w:val="006A455C"/>
    <w:rsid w:val="00C20F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77FE8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377FE8"/>
    <w:rPr>
      <w:color w:val="0000FF" w:themeColor="hyperlink"/>
      <w:u w:val="single"/>
    </w:rPr>
  </w:style>
  <w:style w:type="table" w:styleId="a4">
    <w:name w:val="Table Grid"/>
    <w:basedOn w:val="a1"/>
    <w:rsid w:val="00C20FF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סיון מונשי</dc:creator>
  <cp:lastModifiedBy>מרי שרעבי</cp:lastModifiedBy>
  <cp:revision>2</cp:revision>
  <dcterms:created xsi:type="dcterms:W3CDTF">2021-04-14T06:03:00Z</dcterms:created>
  <dcterms:modified xsi:type="dcterms:W3CDTF">2021-04-14T06:03:00Z</dcterms:modified>
</cp:coreProperties>
</file>